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A2BC" w14:textId="77777777" w:rsidR="001F0370" w:rsidRPr="001F0370" w:rsidRDefault="001F0370" w:rsidP="001F0370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Paragraaf 1</w:t>
      </w:r>
    </w:p>
    <w:p w14:paraId="3A79DD5D" w14:textId="77777777" w:rsidR="001F0370" w:rsidRPr="001F0370" w:rsidRDefault="001F0370" w:rsidP="001F0370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Metaalbinding</w:t>
      </w:r>
    </w:p>
    <w:p w14:paraId="702E152B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Metalen</w:t>
      </w:r>
    </w:p>
    <w:p w14:paraId="32EF1167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Geleiders van elektrische stroom</w:t>
      </w:r>
    </w:p>
    <w:p w14:paraId="187B5CC9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Geleiders van warmte</w:t>
      </w:r>
    </w:p>
    <w:p w14:paraId="4FA33F9E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Vaak een hoog smeltpunt</w:t>
      </w:r>
    </w:p>
    <w:p w14:paraId="44CC7DDE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Vormbaar</w:t>
      </w:r>
    </w:p>
    <w:p w14:paraId="740595F2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Glanzend </w:t>
      </w:r>
    </w:p>
    <w:p w14:paraId="15565F20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Goed te mengen met andere metalen in gesmolten toestand </w:t>
      </w:r>
    </w:p>
    <w:p w14:paraId="2D8C0BFE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Een legering (of alliage) is een afgekoeld mengsel van meerdere metalen. Zie ook Binas tabel 9.</w:t>
      </w:r>
    </w:p>
    <w:p w14:paraId="70B4E00B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Een legering is harder en minder vormbaar dan het zuivere metaal. </w:t>
      </w:r>
    </w:p>
    <w:p w14:paraId="6603FEDA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Metaalbinding </w:t>
      </w:r>
    </w:p>
    <w:p w14:paraId="4254F0F3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Door de tegengestelde landing in het metaalrooster vindt er elektrostatische aantrekking plaats</w:t>
      </w:r>
    </w:p>
    <w:p w14:paraId="4FAC6880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Vaste metalen hebben een metaalrooster</w:t>
      </w:r>
    </w:p>
    <w:p w14:paraId="2431E89E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Stroom en warmtegeleiding vindt plaats door vrij bewegende (valentie)elektronen</w:t>
      </w:r>
    </w:p>
    <w:p w14:paraId="29B5C161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Metalen verschillen in atoommassa en dichtheid (lichte en zwarte metalen)</w:t>
      </w:r>
    </w:p>
    <w:p w14:paraId="3CC860C2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Metalen verschillen in reactiviteit (edelheid) er is onderscheid in vier groepen</w:t>
      </w:r>
    </w:p>
    <w:p w14:paraId="6E34C6FE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Edele metalen (o.a. Os, Ir)</w:t>
      </w:r>
    </w:p>
    <w:p w14:paraId="79C2FA47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Half edele metalen (o.a. Hg)</w:t>
      </w:r>
    </w:p>
    <w:p w14:paraId="4808674F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Onedele metalen (o.a. Al, Sn)</w:t>
      </w:r>
    </w:p>
    <w:p w14:paraId="057022BC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Zeer onedele metalen (o.a. Na, K)</w:t>
      </w:r>
    </w:p>
    <w:p w14:paraId="39F14264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Onedele metalen worden beschermd door oxide laagje (b.v. galvaniseren)</w:t>
      </w:r>
    </w:p>
    <w:p w14:paraId="778CC3BA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Macro </w:t>
      </w:r>
    </w:p>
    <w:p w14:paraId="6E3DA8C2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Alles wat je kan zien</w:t>
      </w:r>
    </w:p>
    <w:p w14:paraId="4E8013C9" w14:textId="77777777" w:rsidR="001F0370" w:rsidRPr="001F0370" w:rsidRDefault="001F0370" w:rsidP="001F03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Micro</w:t>
      </w:r>
    </w:p>
    <w:p w14:paraId="2283E2DC" w14:textId="77777777" w:rsidR="001F0370" w:rsidRPr="001F0370" w:rsidRDefault="001F0370" w:rsidP="001F0370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Alles  wat op deeltjes niveau is</w:t>
      </w:r>
    </w:p>
    <w:p w14:paraId="38A2C76C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 </w:t>
      </w:r>
    </w:p>
    <w:p w14:paraId="57C9483C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Paragraaf 2 </w:t>
      </w:r>
    </w:p>
    <w:p w14:paraId="5FE50302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Stoffen met moleculen noem je moleculaire stoffen</w:t>
      </w:r>
    </w:p>
    <w:p w14:paraId="6FB13C10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Moleculaire stoffen bevatten moleculen die bestaan uit atomen van niet metalen</w:t>
      </w:r>
    </w:p>
    <w:p w14:paraId="7D5A37EE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Moleculaire stoffen geleiden geen stroom</w:t>
      </w:r>
    </w:p>
    <w:p w14:paraId="0920AB10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Molecuulbinding</w:t>
      </w:r>
    </w:p>
    <w:p w14:paraId="454F3331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Vanderwaalsbinding</w:t>
      </w:r>
    </w:p>
    <w:p w14:paraId="0A6BC95A" w14:textId="77777777" w:rsidR="001F0370" w:rsidRPr="001F0370" w:rsidRDefault="001F0370" w:rsidP="001F0370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Hoe groter de massa van het molecuul hoe groter/sterker de vanderwaalsbinding </w:t>
      </w:r>
    </w:p>
    <w:p w14:paraId="64184069" w14:textId="77777777" w:rsidR="001F0370" w:rsidRPr="001F0370" w:rsidRDefault="001F0370" w:rsidP="001F0370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Hoe sterker de vanderwaalsbinding hoe hoger het smelt/kooppunt van de stof</w:t>
      </w:r>
    </w:p>
    <w:p w14:paraId="116BD743" w14:textId="77777777" w:rsidR="001F0370" w:rsidRPr="001F0370" w:rsidRDefault="001F0370" w:rsidP="001F0370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In de vaste fase zitten de moleculen in een kristalrooster (molecuulrooster)</w:t>
      </w:r>
    </w:p>
    <w:p w14:paraId="712DD404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Tussen moleculen vindt aantrekking plaats, de molecuulbinding of vandewaalsbinding </w:t>
      </w:r>
    </w:p>
    <w:p w14:paraId="062BA3E1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Bij het oplossen van een stof worden de vandewaalsbindingen verbroken maar ontstaan er ook nieuwe vandewaalsbindingen </w:t>
      </w:r>
    </w:p>
    <w:p w14:paraId="533A9D1E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Binding in het molecuul</w:t>
      </w:r>
    </w:p>
    <w:p w14:paraId="0AAA7273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Bij ontledingsreacties worden bindingen verbroken in het molecuul</w:t>
      </w:r>
    </w:p>
    <w:p w14:paraId="47F5647E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Atoombinding of covalente binding</w:t>
      </w:r>
    </w:p>
    <w:p w14:paraId="2C1D10E3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Binding tussen twee atomen van niet-metalen</w:t>
      </w:r>
    </w:p>
    <w:p w14:paraId="721DA981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Atoombinding ontstaan door valentie-elektronen</w:t>
      </w:r>
    </w:p>
    <w:p w14:paraId="76FCC048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Covalentie </w:t>
      </w:r>
    </w:p>
    <w:p w14:paraId="59698543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Het aantal bindingsmogelijkheden (of het aantal gemeenschappelijke elektronenparen) van een atoom in een molecuul</w:t>
      </w:r>
    </w:p>
    <w:p w14:paraId="402A45F7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Door de covalentie wordt de structuur van een moleculaire stof bepaald</w:t>
      </w:r>
    </w:p>
    <w:p w14:paraId="30CADA6A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Naamgeving moleculaire stoffen</w:t>
      </w:r>
    </w:p>
    <w:p w14:paraId="7129EB7F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Naamgeving</w:t>
      </w:r>
    </w:p>
    <w:p w14:paraId="703C62EA" w14:textId="77777777" w:rsidR="001F0370" w:rsidRPr="001F0370" w:rsidRDefault="001F0370" w:rsidP="001F0370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lastRenderedPageBreak/>
        <w:t xml:space="preserve">1e telwoord - 1e atoomsoort - 2e telwoord - 2e atoomsoort, met uitgang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ide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(tabel 66c)</w:t>
      </w:r>
    </w:p>
    <w:p w14:paraId="57ABADE8" w14:textId="77777777" w:rsidR="001F0370" w:rsidRPr="001F0370" w:rsidRDefault="001F0370" w:rsidP="001F0370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Koolstof</w:t>
      </w:r>
    </w:p>
    <w:p w14:paraId="703B83B5" w14:textId="77777777" w:rsidR="001F0370" w:rsidRPr="001F0370" w:rsidRDefault="001F0370" w:rsidP="001F03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Bij koolstof zijn alle atomen onderling met elkaar verbonden via covalentie bindingen    </w:t>
      </w:r>
    </w:p>
    <w:p w14:paraId="36389C35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 </w:t>
      </w:r>
    </w:p>
    <w:p w14:paraId="34CD74FF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Paragraaf 3</w:t>
      </w:r>
    </w:p>
    <w:p w14:paraId="490E2903" w14:textId="77777777" w:rsidR="001F0370" w:rsidRPr="001F0370" w:rsidRDefault="001F0370" w:rsidP="001F0370">
      <w:pPr>
        <w:spacing w:after="0" w:line="240" w:lineRule="auto"/>
        <w:ind w:left="540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Waterstofbruggen</w:t>
      </w:r>
    </w:p>
    <w:p w14:paraId="3F4831C8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Een atoom is in staat om een elektronenpaar naar zich toe trekken (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  <w:r w:rsidRPr="001F0370">
        <w:rPr>
          <w:rFonts w:ascii="Calibri" w:eastAsia="Times New Roman" w:hAnsi="Calibri" w:cs="Calibri"/>
          <w:lang w:eastAsia="nl-NL"/>
        </w:rPr>
        <w:t>)</w:t>
      </w:r>
    </w:p>
    <w:p w14:paraId="4FAA8964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In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binas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tabel 40a vind je de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</w:p>
    <w:p w14:paraId="5C65A2F5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Een normale atoombinding ontstaat als twee atomen dezelfde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elektonegativitiet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hebben. Bijvoorbeeld H-H, C-C, C-H</w:t>
      </w:r>
    </w:p>
    <w:p w14:paraId="422984D8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Polaire binding</w:t>
      </w:r>
    </w:p>
    <w:p w14:paraId="4DDA2544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Wanneer het verschil in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van twee atomen veel verschilt heb je te maken met een polaire atoombinding</w:t>
      </w:r>
    </w:p>
    <w:p w14:paraId="44D47087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Voorbeeld</w:t>
      </w:r>
    </w:p>
    <w:p w14:paraId="24EDC82E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O-H binding</w:t>
      </w:r>
    </w:p>
    <w:p w14:paraId="51255E15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Het atoom met de grootste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krijgt een klein overschot aan negatieve landing het atoom met de kleinste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krijgt een even groot overschot aan positieve landing </w:t>
      </w:r>
    </w:p>
    <w:p w14:paraId="21972F83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Soorten binding</w:t>
      </w:r>
    </w:p>
    <w:p w14:paraId="40066CF0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Het verschil in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elektronegativiteit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bepaalt het soort binding</w:t>
      </w:r>
    </w:p>
    <w:p w14:paraId="518DFD71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0,0 &lt; 0,4 = apolaire binding</w:t>
      </w:r>
    </w:p>
    <w:p w14:paraId="4F40B21D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0,4 - 1,7 = polaire binding</w:t>
      </w:r>
    </w:p>
    <w:p w14:paraId="7FFDE91C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Groter dan 1,7 = ionbinding</w:t>
      </w:r>
    </w:p>
    <w:p w14:paraId="4AE4CA90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Molecuulmassa en kookpunt</w:t>
      </w:r>
    </w:p>
    <w:p w14:paraId="463BC5A9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In het periodiek systeem neemt het kooppunt in een groep</w:t>
      </w:r>
    </w:p>
    <w:p w14:paraId="7E1ACBF1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Bijzondere groepen zijn groep 15 en 16</w:t>
      </w:r>
    </w:p>
    <w:p w14:paraId="650EDDCD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Een waterstofbrug (H-brug) is een intermoleculaire verbindingen tussen twee moleculen</w:t>
      </w:r>
    </w:p>
    <w:p w14:paraId="065FE80E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Waterstofbrug</w:t>
      </w:r>
    </w:p>
    <w:p w14:paraId="285607C0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H-bruggen kunnen gevormd worden met stoffen die OH- en/of NH-groepen bevatten</w:t>
      </w:r>
    </w:p>
    <w:p w14:paraId="0774201A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Door H-bruggen neemt het kookpunt toe</w:t>
      </w:r>
    </w:p>
    <w:p w14:paraId="0D0046A3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H-brug is een binding tussen N-atoom of O-atoom van het ene molecuul en het H-atoom van het andere molecuul</w:t>
      </w:r>
    </w:p>
    <w:p w14:paraId="5EA28FBD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H-bruggen kunnen gevormd worden tussen twee O-atomen, twee N-atomen of tussen een O en een N-atoom</w:t>
      </w:r>
    </w:p>
    <w:p w14:paraId="1D712C2A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Waarom is het kooppunt van water hoger dan methanol of ethanol</w:t>
      </w:r>
    </w:p>
    <w:p w14:paraId="19B80D52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Kookpunt K</w:t>
      </w:r>
    </w:p>
    <w:p w14:paraId="44E3AFE5" w14:textId="77777777" w:rsidR="001F0370" w:rsidRPr="001F0370" w:rsidRDefault="001F0370" w:rsidP="001F0370">
      <w:pPr>
        <w:numPr>
          <w:ilvl w:val="3"/>
          <w:numId w:val="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Water = 372</w:t>
      </w:r>
    </w:p>
    <w:p w14:paraId="6DDFCB5D" w14:textId="77777777" w:rsidR="001F0370" w:rsidRPr="001F0370" w:rsidRDefault="001F0370" w:rsidP="001F0370">
      <w:pPr>
        <w:numPr>
          <w:ilvl w:val="3"/>
          <w:numId w:val="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Methanol = 338</w:t>
      </w:r>
    </w:p>
    <w:p w14:paraId="3D89B38F" w14:textId="77777777" w:rsidR="001F0370" w:rsidRPr="001F0370" w:rsidRDefault="001F0370" w:rsidP="001F0370">
      <w:pPr>
        <w:numPr>
          <w:ilvl w:val="3"/>
          <w:numId w:val="3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Ethanol = 351</w:t>
      </w:r>
    </w:p>
    <w:p w14:paraId="66BA49B1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Hoe meer NH- of OH-groepen hoe meer mogelijkheden om H-bruggen te vormen</w:t>
      </w:r>
    </w:p>
    <w:p w14:paraId="13A9F5DA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Hydrofiele en hydrofobe stoffen</w:t>
      </w:r>
    </w:p>
    <w:p w14:paraId="7A496AE8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Oplossen van moleculaire stoffen in water</w:t>
      </w:r>
    </w:p>
    <w:p w14:paraId="6D9747C1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Hydrofiele stoffen lossen goed op</w:t>
      </w:r>
    </w:p>
    <w:p w14:paraId="5FA8B285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Hydrofobe stoffen lossen niet op</w:t>
      </w:r>
    </w:p>
    <w:p w14:paraId="65D57873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Algemene oplosregels</w:t>
      </w:r>
    </w:p>
    <w:p w14:paraId="497AAF57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Hydrofobe stoffen lossen goed op in hydrofobe stoffen</w:t>
      </w:r>
    </w:p>
    <w:p w14:paraId="02A5751A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Hydrofiele stoffen lossen goed op in hydrofiele stoffen</w:t>
      </w:r>
    </w:p>
    <w:p w14:paraId="208A076A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Hydrofiele stoffen lossen niet op in hydrofobe stoffen (en omgekeerd)</w:t>
      </w:r>
    </w:p>
    <w:p w14:paraId="6A4B445A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Hydrofiele stoffen bevatten NH of OH-groepen</w:t>
      </w:r>
    </w:p>
    <w:p w14:paraId="648A0F2E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Let op</w:t>
      </w:r>
    </w:p>
    <w:p w14:paraId="1F75336D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Niet alle moleculaire stoffen met NH of OH groepen zijn hydrofiel</w:t>
      </w:r>
    </w:p>
    <w:p w14:paraId="6E429CA9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lastRenderedPageBreak/>
        <w:t>Als in een molecuul naast hydrofiele groepen ook grote hydrofobe groepen aanwezig zijn, lost het niet op</w:t>
      </w:r>
    </w:p>
    <w:p w14:paraId="0C80E4DA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Lossen de volgende stoffen op in water</w:t>
      </w:r>
    </w:p>
    <w:p w14:paraId="47D83093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Ethanol</w:t>
      </w:r>
    </w:p>
    <w:p w14:paraId="4BCC45C7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Ammoniak</w:t>
      </w:r>
    </w:p>
    <w:p w14:paraId="769DBCFB" w14:textId="77777777" w:rsidR="001F0370" w:rsidRPr="001F0370" w:rsidRDefault="001F0370" w:rsidP="001F0370">
      <w:pPr>
        <w:numPr>
          <w:ilvl w:val="2"/>
          <w:numId w:val="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Methaanamine </w:t>
      </w:r>
    </w:p>
    <w:p w14:paraId="1C67D349" w14:textId="77777777" w:rsidR="001F0370" w:rsidRPr="001F0370" w:rsidRDefault="001F0370" w:rsidP="001F0370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Oplosbaarheid</w:t>
      </w:r>
    </w:p>
    <w:p w14:paraId="562152C9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De oplosbaarheid van een stof is het maximale aantal gram dat in 100g water bij 20C</w:t>
      </w:r>
    </w:p>
    <w:p w14:paraId="5771DCDC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Vaste stoffen en vloeistoffen hoe hoger de temp hoe meer er oplost</w:t>
      </w:r>
    </w:p>
    <w:p w14:paraId="4632B6B8" w14:textId="77777777" w:rsidR="001F0370" w:rsidRPr="001F0370" w:rsidRDefault="001F0370" w:rsidP="001F03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Gassen hoe hoger de temp hoe minder er oplost</w:t>
      </w:r>
    </w:p>
    <w:p w14:paraId="22987FAC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 </w:t>
      </w:r>
    </w:p>
    <w:p w14:paraId="4F66A042" w14:textId="77777777" w:rsidR="001F0370" w:rsidRPr="001F0370" w:rsidRDefault="001F0370" w:rsidP="001F0370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Paragraaf 4</w:t>
      </w:r>
    </w:p>
    <w:p w14:paraId="2F1ED55A" w14:textId="77777777" w:rsidR="001F0370" w:rsidRPr="001F0370" w:rsidRDefault="001F0370" w:rsidP="001F037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Ionbinding </w:t>
      </w:r>
    </w:p>
    <w:p w14:paraId="4CEB9B36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Zouten hebben ionen. Ionen geladen atomen</w:t>
      </w:r>
    </w:p>
    <w:p w14:paraId="05AE4555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Elektrovalentie</w:t>
      </w:r>
    </w:p>
    <w:p w14:paraId="09A671C6" w14:textId="77777777" w:rsidR="001F0370" w:rsidRPr="001F0370" w:rsidRDefault="001F0370" w:rsidP="001F0370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De landing van een atoom (ion) in een zout</w:t>
      </w:r>
    </w:p>
    <w:p w14:paraId="51676CA1" w14:textId="77777777" w:rsidR="001F0370" w:rsidRPr="001F0370" w:rsidRDefault="001F0370" w:rsidP="001F0370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Bij metaalionen zijn er verschillende elektrovalenties </w:t>
      </w:r>
    </w:p>
    <w:p w14:paraId="07BF4312" w14:textId="77777777" w:rsidR="001F0370" w:rsidRPr="001F0370" w:rsidRDefault="001F0370" w:rsidP="001F0370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Deze onderscheid je door Romeinse cijfer te gebruiken</w:t>
      </w:r>
    </w:p>
    <w:p w14:paraId="4F7CB034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Vb. lood(II)ion, ijzer(III)ion, tin(IV)ion, 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etc</w:t>
      </w:r>
      <w:proofErr w:type="spellEnd"/>
    </w:p>
    <w:p w14:paraId="7D808A3C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Zie ook Binas tabel 40A</w:t>
      </w:r>
    </w:p>
    <w:p w14:paraId="47442DB6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Is een binding die ontstaat als gevolg van de elektrostatische krachten tussen de positieve en negatieve ionen (elektrostatische binding)</w:t>
      </w:r>
    </w:p>
    <w:p w14:paraId="1D9A7A28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Ionen:</w:t>
      </w:r>
    </w:p>
    <w:p w14:paraId="4A4D1E9B" w14:textId="77777777" w:rsidR="001F0370" w:rsidRPr="001F0370" w:rsidRDefault="001F0370" w:rsidP="001F0370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Enkelvoudige ion</w:t>
      </w:r>
    </w:p>
    <w:p w14:paraId="0B9C047E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Een atoom wat een positieve of negatieve landing heeft</w:t>
      </w:r>
    </w:p>
    <w:p w14:paraId="7B6503A0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De ionen afkomstige van niet-metalen hebben de uitgang -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ide</w:t>
      </w:r>
      <w:proofErr w:type="spellEnd"/>
      <w:r w:rsidRPr="001F0370">
        <w:rPr>
          <w:rFonts w:ascii="Calibri" w:eastAsia="Times New Roman" w:hAnsi="Calibri" w:cs="Calibri"/>
          <w:lang w:eastAsia="nl-NL"/>
        </w:rPr>
        <w:t>. Bij zuurstof en zwavel gebruik je de Latijnse naam: Sulfide, Oxide</w:t>
      </w:r>
    </w:p>
    <w:p w14:paraId="6D49179E" w14:textId="77777777" w:rsidR="001F0370" w:rsidRPr="001F0370" w:rsidRDefault="001F0370" w:rsidP="001F0370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Samengestelde ionen</w:t>
      </w:r>
    </w:p>
    <w:p w14:paraId="281C0A67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Meerdere atomen die een positieve of negatieve lading hebben</w:t>
      </w:r>
    </w:p>
    <w:p w14:paraId="56C7CA96" w14:textId="77777777" w:rsidR="001F0370" w:rsidRPr="001F0370" w:rsidRDefault="001F0370" w:rsidP="001F0370">
      <w:pPr>
        <w:numPr>
          <w:ilvl w:val="3"/>
          <w:numId w:val="4"/>
        </w:numPr>
        <w:spacing w:after="0" w:line="240" w:lineRule="auto"/>
        <w:ind w:left="216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Hebben altijd uitgang -</w:t>
      </w:r>
      <w:proofErr w:type="spellStart"/>
      <w:r w:rsidRPr="001F0370">
        <w:rPr>
          <w:rFonts w:ascii="Calibri" w:eastAsia="Times New Roman" w:hAnsi="Calibri" w:cs="Calibri"/>
          <w:lang w:eastAsia="nl-NL"/>
        </w:rPr>
        <w:t>aat</w:t>
      </w:r>
      <w:proofErr w:type="spellEnd"/>
      <w:r w:rsidRPr="001F0370">
        <w:rPr>
          <w:rFonts w:ascii="Calibri" w:eastAsia="Times New Roman" w:hAnsi="Calibri" w:cs="Calibri"/>
          <w:lang w:eastAsia="nl-NL"/>
        </w:rPr>
        <w:t xml:space="preserve"> of -iet. (m.u.v. OH- en NH4+) zie Binas tabel 66B</w:t>
      </w:r>
    </w:p>
    <w:p w14:paraId="49B3CD09" w14:textId="77777777" w:rsidR="001F0370" w:rsidRPr="001F0370" w:rsidRDefault="001F0370" w:rsidP="001F0370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Zouten</w:t>
      </w:r>
    </w:p>
    <w:p w14:paraId="11CDA55E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Zouten hebben verhoudingsformules</w:t>
      </w:r>
    </w:p>
    <w:p w14:paraId="194DCB7C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Zouten zijn opgebouwd uit positieve en negatief landing</w:t>
      </w:r>
    </w:p>
    <w:p w14:paraId="588420B3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Een zout is elektrisch neutraal</w:t>
      </w:r>
    </w:p>
    <w:p w14:paraId="5FE745E5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 xml:space="preserve">Een ionbinding is een sterke binding </w:t>
      </w:r>
    </w:p>
    <w:p w14:paraId="46715E59" w14:textId="77777777" w:rsidR="001F0370" w:rsidRPr="001F0370" w:rsidRDefault="001F0370" w:rsidP="001F03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1F0370">
        <w:rPr>
          <w:rFonts w:ascii="Calibri" w:eastAsia="Times New Roman" w:hAnsi="Calibri" w:cs="Calibri"/>
          <w:lang w:eastAsia="nl-NL"/>
        </w:rPr>
        <w:t>Geleiden geen stroom in vaste toestand</w:t>
      </w:r>
    </w:p>
    <w:p w14:paraId="063D555A" w14:textId="77777777" w:rsidR="0058330D" w:rsidRDefault="0058330D">
      <w:bookmarkStart w:id="0" w:name="_GoBack"/>
      <w:bookmarkEnd w:id="0"/>
    </w:p>
    <w:sectPr w:rsidR="0058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702"/>
    <w:multiLevelType w:val="multilevel"/>
    <w:tmpl w:val="76D8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05D26"/>
    <w:multiLevelType w:val="multilevel"/>
    <w:tmpl w:val="98C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F41634"/>
    <w:multiLevelType w:val="multilevel"/>
    <w:tmpl w:val="DEB2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671ED9"/>
    <w:multiLevelType w:val="multilevel"/>
    <w:tmpl w:val="5FEC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0"/>
    <w:rsid w:val="001F0370"/>
    <w:rsid w:val="005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8ADC"/>
  <w15:chartTrackingRefBased/>
  <w15:docId w15:val="{BE8A901C-0E93-4C67-AEE1-1D7F094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F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1</cp:revision>
  <dcterms:created xsi:type="dcterms:W3CDTF">2018-12-20T17:45:00Z</dcterms:created>
  <dcterms:modified xsi:type="dcterms:W3CDTF">2018-12-20T17:46:00Z</dcterms:modified>
</cp:coreProperties>
</file>